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D6F" w:rsidRPr="00F34D6F" w:rsidRDefault="00F34D6F" w:rsidP="00F34D6F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Приложение  № </w:t>
      </w:r>
      <w:r>
        <w:rPr>
          <w:rFonts w:eastAsia="Andale Sans UI"/>
          <w:kern w:val="1"/>
          <w:sz w:val="20"/>
          <w:szCs w:val="20"/>
        </w:rPr>
        <w:t>2</w:t>
      </w:r>
    </w:p>
    <w:p w:rsidR="00F34D6F" w:rsidRPr="00F34D6F" w:rsidRDefault="00F34D6F" w:rsidP="00F34D6F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к решению Собрания депутатов </w:t>
      </w:r>
    </w:p>
    <w:p w:rsidR="00F34D6F" w:rsidRPr="00F34D6F" w:rsidRDefault="00F34D6F" w:rsidP="00F34D6F">
      <w:pPr>
        <w:widowControl w:val="0"/>
        <w:tabs>
          <w:tab w:val="left" w:pos="6663"/>
        </w:tabs>
        <w:suppressAutoHyphens/>
        <w:ind w:left="360"/>
        <w:jc w:val="right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Мышкинского муниципального округа</w:t>
      </w:r>
    </w:p>
    <w:p w:rsidR="00F34D6F" w:rsidRPr="00F34D6F" w:rsidRDefault="00F34D6F" w:rsidP="00F34D6F">
      <w:pPr>
        <w:spacing w:after="200" w:line="276" w:lineRule="auto"/>
        <w:jc w:val="both"/>
        <w:rPr>
          <w:rFonts w:eastAsiaTheme="minorEastAsia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 xml:space="preserve">                                                                                             </w:t>
      </w:r>
      <w:r>
        <w:rPr>
          <w:rFonts w:eastAsia="Andale Sans UI"/>
          <w:kern w:val="1"/>
          <w:sz w:val="20"/>
          <w:szCs w:val="20"/>
        </w:rPr>
        <w:t xml:space="preserve">                                                          </w:t>
      </w:r>
      <w:r w:rsidRPr="00F34D6F">
        <w:rPr>
          <w:rFonts w:eastAsia="Andale Sans UI"/>
          <w:kern w:val="1"/>
          <w:sz w:val="20"/>
          <w:szCs w:val="20"/>
        </w:rPr>
        <w:t xml:space="preserve">от 20.11.2025 </w:t>
      </w:r>
      <w:bookmarkStart w:id="0" w:name="_GoBack"/>
      <w:bookmarkEnd w:id="0"/>
      <w:r w:rsidRPr="00F34D6F">
        <w:rPr>
          <w:rFonts w:eastAsia="Andale Sans UI"/>
          <w:kern w:val="1"/>
          <w:sz w:val="20"/>
          <w:szCs w:val="20"/>
        </w:rPr>
        <w:t xml:space="preserve"> № </w:t>
      </w:r>
      <w:r w:rsidRPr="00F34D6F">
        <w:rPr>
          <w:rFonts w:eastAsiaTheme="minorEastAsia"/>
          <w:sz w:val="20"/>
          <w:szCs w:val="20"/>
        </w:rPr>
        <w:t xml:space="preserve"> </w:t>
      </w:r>
      <w:r w:rsidR="008D6D90">
        <w:rPr>
          <w:rFonts w:eastAsiaTheme="minorEastAsia"/>
          <w:sz w:val="20"/>
          <w:szCs w:val="20"/>
        </w:rPr>
        <w:t>94</w:t>
      </w:r>
    </w:p>
    <w:p w:rsidR="00F34D6F" w:rsidRPr="00F34D6F" w:rsidRDefault="00F34D6F" w:rsidP="00F34D6F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Перечень</w:t>
      </w:r>
    </w:p>
    <w:p w:rsidR="00F34D6F" w:rsidRPr="00F34D6F" w:rsidRDefault="00F34D6F" w:rsidP="00F34D6F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имущества Приволжского сельского поселения, подлежащего передаче в собственность Мышкинского муниципального округа</w:t>
      </w:r>
    </w:p>
    <w:p w:rsidR="00F34D6F" w:rsidRPr="00F34D6F" w:rsidRDefault="00F34D6F" w:rsidP="00F34D6F">
      <w:pPr>
        <w:widowControl w:val="0"/>
        <w:tabs>
          <w:tab w:val="left" w:pos="6663"/>
        </w:tabs>
        <w:suppressAutoHyphens/>
        <w:ind w:left="360"/>
        <w:jc w:val="center"/>
        <w:rPr>
          <w:rFonts w:eastAsia="Andale Sans UI"/>
          <w:kern w:val="1"/>
          <w:sz w:val="20"/>
          <w:szCs w:val="20"/>
        </w:rPr>
      </w:pPr>
      <w:r w:rsidRPr="00F34D6F">
        <w:rPr>
          <w:rFonts w:eastAsia="Andale Sans UI"/>
          <w:kern w:val="1"/>
          <w:sz w:val="20"/>
          <w:szCs w:val="20"/>
        </w:rPr>
        <w:t>(</w:t>
      </w:r>
      <w:r>
        <w:rPr>
          <w:rFonts w:eastAsia="Andale Sans UI"/>
          <w:kern w:val="1"/>
          <w:sz w:val="20"/>
          <w:szCs w:val="20"/>
        </w:rPr>
        <w:t>Площадки ТКО</w:t>
      </w:r>
      <w:r w:rsidRPr="00F34D6F">
        <w:rPr>
          <w:rFonts w:eastAsia="Andale Sans UI"/>
          <w:kern w:val="1"/>
          <w:sz w:val="20"/>
          <w:szCs w:val="20"/>
        </w:rPr>
        <w:t>)</w:t>
      </w:r>
    </w:p>
    <w:p w:rsidR="007A4FA5" w:rsidRDefault="007A4FA5" w:rsidP="007A4FA5">
      <w:pPr>
        <w:ind w:left="360"/>
        <w:rPr>
          <w:b/>
          <w:color w:val="22272F"/>
          <w:sz w:val="23"/>
          <w:szCs w:val="23"/>
          <w:u w:val="single"/>
          <w:shd w:val="clear" w:color="auto" w:fill="FFFFFF"/>
        </w:rPr>
      </w:pPr>
    </w:p>
    <w:p w:rsidR="00F34D6F" w:rsidRPr="00B27E96" w:rsidRDefault="00F34D6F" w:rsidP="007A4FA5">
      <w:pPr>
        <w:ind w:left="360"/>
        <w:rPr>
          <w:b/>
          <w:color w:val="22272F"/>
          <w:sz w:val="23"/>
          <w:szCs w:val="23"/>
          <w:u w:val="single"/>
          <w:shd w:val="clear" w:color="auto" w:fill="FFFFFF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977"/>
        <w:gridCol w:w="2551"/>
        <w:gridCol w:w="1985"/>
        <w:gridCol w:w="1559"/>
      </w:tblGrid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1D28B6" w:rsidRPr="00E10A74" w:rsidRDefault="001D28B6" w:rsidP="00F34D6F">
            <w:pPr>
              <w:jc w:val="center"/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№</w:t>
            </w:r>
          </w:p>
          <w:p w:rsidR="001D28B6" w:rsidRPr="00E10A74" w:rsidRDefault="001D28B6" w:rsidP="00F34D6F">
            <w:pPr>
              <w:jc w:val="center"/>
              <w:rPr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B6" w:rsidRPr="00E10A74" w:rsidRDefault="00F34D6F" w:rsidP="00F34D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28B6" w:rsidRPr="00E10A74" w:rsidRDefault="001D28B6" w:rsidP="00F34D6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Инвентарный</w:t>
            </w:r>
            <w:r w:rsidR="007458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номер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F34D6F" w:rsidP="00F34D6F">
            <w:pPr>
              <w:ind w:left="-108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1D28B6" w:rsidRPr="00E10A74">
              <w:rPr>
                <w:sz w:val="20"/>
                <w:szCs w:val="20"/>
              </w:rPr>
              <w:t>тоимост</w:t>
            </w:r>
            <w:r>
              <w:rPr>
                <w:sz w:val="20"/>
                <w:szCs w:val="20"/>
              </w:rPr>
              <w:t xml:space="preserve">ь, </w:t>
            </w:r>
            <w:r w:rsidR="001D28B6" w:rsidRPr="00E10A74">
              <w:rPr>
                <w:sz w:val="20"/>
                <w:szCs w:val="20"/>
              </w:rPr>
              <w:t>руб.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Контейнерная площадка </w:t>
            </w:r>
            <w:r w:rsidRPr="00E10A74">
              <w:rPr>
                <w:color w:val="000000"/>
                <w:sz w:val="20"/>
                <w:szCs w:val="20"/>
              </w:rPr>
              <w:br/>
            </w:r>
            <w:r w:rsidR="00745870">
              <w:rPr>
                <w:color w:val="000000"/>
                <w:sz w:val="20"/>
                <w:szCs w:val="20"/>
              </w:rPr>
              <w:t>с</w:t>
            </w:r>
            <w:r w:rsidRPr="00E10A74">
              <w:rPr>
                <w:color w:val="000000"/>
                <w:sz w:val="20"/>
                <w:szCs w:val="20"/>
              </w:rPr>
              <w:t>. К</w:t>
            </w:r>
            <w:r w:rsidR="00745870">
              <w:rPr>
                <w:color w:val="000000"/>
                <w:sz w:val="20"/>
                <w:szCs w:val="20"/>
              </w:rPr>
              <w:t>ривец</w:t>
            </w:r>
            <w:r w:rsidR="00D92C62">
              <w:rPr>
                <w:color w:val="000000"/>
                <w:sz w:val="20"/>
                <w:szCs w:val="20"/>
              </w:rPr>
              <w:t xml:space="preserve"> в районе дома № 26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jc w:val="center"/>
              <w:rPr>
                <w:color w:val="000000"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обл. Мышкинский р-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н</w:t>
            </w:r>
            <w:proofErr w:type="gramStart"/>
            <w:r w:rsidRPr="00E10A74">
              <w:rPr>
                <w:color w:val="000000"/>
                <w:sz w:val="20"/>
                <w:szCs w:val="20"/>
              </w:rPr>
              <w:t>,с</w:t>
            </w:r>
            <w:proofErr w:type="spellEnd"/>
            <w:proofErr w:type="gramEnd"/>
            <w:r w:rsidRPr="00E10A74">
              <w:rPr>
                <w:color w:val="000000"/>
                <w:sz w:val="20"/>
                <w:szCs w:val="20"/>
              </w:rPr>
              <w:t>. Кривец в районе дома № 26</w:t>
            </w:r>
          </w:p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92C6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2101060161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jc w:val="center"/>
              <w:rPr>
                <w:color w:val="000000"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134 160,35</w:t>
            </w:r>
          </w:p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sz w:val="20"/>
                <w:szCs w:val="20"/>
              </w:rPr>
              <w:t xml:space="preserve">Контейнерная площадка д. </w:t>
            </w:r>
            <w:proofErr w:type="spellStart"/>
            <w:r w:rsidRPr="00E10A74">
              <w:rPr>
                <w:sz w:val="20"/>
                <w:szCs w:val="20"/>
              </w:rPr>
              <w:t>Кологривцево</w:t>
            </w:r>
            <w:proofErr w:type="spellEnd"/>
            <w:r w:rsidRPr="00E10A74">
              <w:rPr>
                <w:sz w:val="20"/>
                <w:szCs w:val="20"/>
              </w:rPr>
              <w:t xml:space="preserve"> в районе дома № 11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обл. Мышкинский р-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н,д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Кологривцево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дома № 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92C6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2101060169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jc w:val="center"/>
              <w:rPr>
                <w:color w:val="000000"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134 160,35</w:t>
            </w:r>
          </w:p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92C62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>онтейнерная площадка д. Ступино в районе д 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обл. Мышкинский р-н, д. Ступино в районе д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92C6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124</w:t>
            </w:r>
            <w:r w:rsidR="00085751">
              <w:rPr>
                <w:color w:val="000000"/>
                <w:sz w:val="20"/>
                <w:szCs w:val="20"/>
              </w:rPr>
              <w:t xml:space="preserve"> </w:t>
            </w:r>
            <w:r w:rsidRPr="00E10A74">
              <w:rPr>
                <w:color w:val="000000"/>
                <w:sz w:val="20"/>
                <w:szCs w:val="20"/>
              </w:rPr>
              <w:t>707,92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92C62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д.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Федорково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в районе д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д.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Федорково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 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92C6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124</w:t>
            </w:r>
            <w:r w:rsidR="00085751">
              <w:rPr>
                <w:color w:val="000000"/>
                <w:sz w:val="20"/>
                <w:szCs w:val="20"/>
              </w:rPr>
              <w:t xml:space="preserve"> </w:t>
            </w:r>
            <w:r w:rsidRPr="00E10A74">
              <w:rPr>
                <w:color w:val="000000"/>
                <w:sz w:val="20"/>
                <w:szCs w:val="20"/>
              </w:rPr>
              <w:t>707,92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97D9A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с.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Флоровское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ул. Цветочная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с.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Флоровское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ул. Цветочная д.1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003A8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124</w:t>
            </w:r>
            <w:r w:rsidR="00085751">
              <w:rPr>
                <w:color w:val="000000"/>
                <w:sz w:val="20"/>
                <w:szCs w:val="20"/>
              </w:rPr>
              <w:t xml:space="preserve"> </w:t>
            </w:r>
            <w:r w:rsidRPr="00E10A74">
              <w:rPr>
                <w:color w:val="000000"/>
                <w:sz w:val="20"/>
                <w:szCs w:val="20"/>
              </w:rPr>
              <w:t>707,92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97D9A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с.Харинское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ул. Заречная в районе д.12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     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с.Харинское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ул. Заречная в районе д.12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97D9A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2101060046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172</w:t>
            </w:r>
            <w:r w:rsidR="00085751">
              <w:rPr>
                <w:color w:val="000000"/>
                <w:sz w:val="20"/>
                <w:szCs w:val="20"/>
              </w:rPr>
              <w:t xml:space="preserve"> </w:t>
            </w:r>
            <w:r w:rsidRPr="00E10A74">
              <w:rPr>
                <w:color w:val="000000"/>
                <w:sz w:val="20"/>
                <w:szCs w:val="20"/>
              </w:rPr>
              <w:t>525,3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275C5D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>онтейнерная площадка в c. Рождествено ул. Молодежная в районе д.10-12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c.Рождествено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ул. Молодежная в районе д.10-12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275C5D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471CEF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>онтейнерная площадка в c. Рождествено ул. Школьная в районе д.27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c.Рождествено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ул. Школьная в районе д.27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471CEF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4526F5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д.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Галачевская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за территорией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д.Галачевская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за территорией д.1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816DC0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4526F5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д.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Дворково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в районе д.3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д.Дворково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B41C8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62FBD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д.Кокошилово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д.Кокошилово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62FBD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E6A33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д.Коптево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д.Коптево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E6A33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D26EF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д.Коптюшка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в районе д.4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д.Коптюшка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D26EF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2E7222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д.Крюково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д.Крюково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2E722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22BD2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д.Левинская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д.Левинская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22BD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521E5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д.Мартыново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д.Мартыново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521E5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53606E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д.Мартыново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напротив д19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д.Мартыново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ул.Школьная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напротив д19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53606E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контейнерная площадка в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д.Починок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д.Починок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B67CA1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контейнерная площадка в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д.Романовка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д.1а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д.Романовка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д.1а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FD286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контейнерная площадка в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д.Романовка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д.Романовка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3B41C8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93395F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758CB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д.Старово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д.Старово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758CB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B27E96" w:rsidRDefault="00A3642F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д.Тараканово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д.Тараканово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A3642F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AC2392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д.Климово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в районе д.10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д.Климово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AC239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501FC7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д.Федюково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в районе д.4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д.Федюково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027EEC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B04371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>онтейнерная площадка в п. Заря в районе д.8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Ярославская обл. Мышкинский р-н, п. Заря в районе д.8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B04371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23390A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пос.Мерга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в районе д.5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пос.Мерга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в районе д.5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23390A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A3C5A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с.Богородское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с.Богородское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A3C5A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D3892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с.Поводнево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с.Поводнево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D389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43 558,94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44BB7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с.Поводнево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д.13 и 14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с.Поводнево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д.13 и 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44BB7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E769FE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с.Поводнево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д.49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с.Поводнево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д.49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E769FE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017869" w:rsidP="00F34D6F">
            <w:pPr>
              <w:pStyle w:val="a6"/>
              <w:jc w:val="center"/>
              <w:rPr>
                <w:bCs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с.Сера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с.Сера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017869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1108520038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C91076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>контейнерная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с.Флоровское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с.Флоровское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C91076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6D2A57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с.Шипилово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с.Шипилово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A06937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76 158,00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B794E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lastRenderedPageBreak/>
              <w:t>с.Шипиловоул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. Центральная в районе д.1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lastRenderedPageBreak/>
              <w:t xml:space="preserve">Ярославская обл. </w:t>
            </w:r>
            <w:r w:rsidRPr="00E10A74">
              <w:rPr>
                <w:color w:val="000000"/>
                <w:sz w:val="20"/>
                <w:szCs w:val="20"/>
              </w:rPr>
              <w:lastRenderedPageBreak/>
              <w:t xml:space="preserve">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с.Шипиловоул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. Центральная в районе д.1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DF5373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lastRenderedPageBreak/>
              <w:t>1108520041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B794E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в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с.Юрьевское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напротив д.19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с.Юрьевское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напротив д.19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AC239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82 323,60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B794E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д.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Крутово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у д.№17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д.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Крутово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у д.№17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B794E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97 900,80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F0028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д.Синицыно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в районе д. №19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д.Синицыно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в районе д. №19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F0028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138 502,80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470462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д.Третьяковка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в районе дома №12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д.Третьяковка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в районе дома №12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47046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120 417,60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F655B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д.Чебыхино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у д.№2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д.Чебыхино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у д.№2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F655B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97 900,80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0A4D73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д.Аристово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в районе д.№1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д.Аристово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в районе д.№1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0A4D73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97 900,80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EE23B2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д.Кокошилово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ул.Солнечная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напротив д.№15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д.Кокошилово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ул.Солнечная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напротив д.№15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EE23B2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97 900,80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41BE9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с.Богородское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ул.Новая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>, в районе д.№12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с.Богородское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ул.Новая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>, в районе д.№12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341BE9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10A74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113 085,60</w:t>
            </w:r>
          </w:p>
        </w:tc>
      </w:tr>
      <w:tr w:rsidR="001D28B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5378F0" w:rsidRDefault="001D28B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C3F22" w:rsidRDefault="005B2583" w:rsidP="00F34D6F">
            <w:pPr>
              <w:pStyle w:val="a6"/>
              <w:jc w:val="center"/>
              <w:rPr>
                <w:bCs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="001D28B6"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="001D28B6" w:rsidRPr="00E10A74">
              <w:rPr>
                <w:color w:val="000000"/>
                <w:sz w:val="20"/>
                <w:szCs w:val="20"/>
              </w:rPr>
              <w:t>с.Сера</w:t>
            </w:r>
            <w:proofErr w:type="spellEnd"/>
            <w:r w:rsidR="001D28B6" w:rsidRPr="00E10A74">
              <w:rPr>
                <w:color w:val="000000"/>
                <w:sz w:val="20"/>
                <w:szCs w:val="20"/>
              </w:rPr>
              <w:t xml:space="preserve"> , ул. Центральная, в районе д.№21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C3F22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с.Сера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, ул. Центральная, в районе д.№21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C3F22" w:rsidRDefault="005B2583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1108520050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8B6" w:rsidRPr="00EC3F22" w:rsidRDefault="001D28B6" w:rsidP="00F34D6F">
            <w:pPr>
              <w:pStyle w:val="a7"/>
              <w:jc w:val="center"/>
              <w:rPr>
                <w:bCs/>
                <w:sz w:val="20"/>
                <w:szCs w:val="20"/>
                <w:highlight w:val="yellow"/>
              </w:rPr>
            </w:pPr>
            <w:r w:rsidRPr="00E10A74">
              <w:rPr>
                <w:color w:val="000000"/>
                <w:sz w:val="20"/>
                <w:szCs w:val="20"/>
              </w:rPr>
              <w:t>138 502,80</w:t>
            </w:r>
          </w:p>
        </w:tc>
      </w:tr>
      <w:tr w:rsidR="002B44AE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AE" w:rsidRPr="005378F0" w:rsidRDefault="002B44AE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AE" w:rsidRDefault="002B44AE" w:rsidP="00F34D6F">
            <w:pPr>
              <w:pStyle w:val="a6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</w:t>
            </w:r>
            <w:r w:rsidRPr="00E10A74">
              <w:rPr>
                <w:color w:val="000000"/>
                <w:sz w:val="20"/>
                <w:szCs w:val="20"/>
              </w:rPr>
              <w:t xml:space="preserve">онтейнерная площадка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с.Харинское</w:t>
            </w:r>
            <w:proofErr w:type="spellEnd"/>
            <w:r w:rsidRPr="00E10A74">
              <w:rPr>
                <w:color w:val="000000"/>
                <w:sz w:val="20"/>
                <w:szCs w:val="20"/>
              </w:rPr>
              <w:t xml:space="preserve"> ул. </w:t>
            </w:r>
            <w:r w:rsidR="00F1395E">
              <w:rPr>
                <w:color w:val="000000"/>
                <w:sz w:val="20"/>
                <w:szCs w:val="20"/>
              </w:rPr>
              <w:t>Церковная</w:t>
            </w:r>
            <w:r w:rsidRPr="00E10A74">
              <w:rPr>
                <w:color w:val="000000"/>
                <w:sz w:val="20"/>
                <w:szCs w:val="20"/>
              </w:rPr>
              <w:t xml:space="preserve"> в районе д.</w:t>
            </w:r>
            <w:r w:rsidR="00F1395E">
              <w:rPr>
                <w:color w:val="000000"/>
                <w:sz w:val="20"/>
                <w:szCs w:val="20"/>
              </w:rPr>
              <w:t>№6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AE" w:rsidRPr="00E10A74" w:rsidRDefault="00C6019D" w:rsidP="00F34D6F">
            <w:pPr>
              <w:pStyle w:val="a7"/>
              <w:jc w:val="center"/>
              <w:rPr>
                <w:color w:val="000000"/>
                <w:sz w:val="20"/>
                <w:szCs w:val="20"/>
              </w:rPr>
            </w:pPr>
            <w:r w:rsidRPr="00E10A74">
              <w:rPr>
                <w:color w:val="000000"/>
                <w:sz w:val="20"/>
                <w:szCs w:val="20"/>
              </w:rPr>
              <w:t xml:space="preserve">Ярославская обл. Мышкинский р-н,         </w:t>
            </w:r>
            <w:proofErr w:type="spellStart"/>
            <w:r w:rsidRPr="00E10A74">
              <w:rPr>
                <w:color w:val="000000"/>
                <w:sz w:val="20"/>
                <w:szCs w:val="20"/>
              </w:rPr>
              <w:t>с.Харинское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r w:rsidRPr="00E10A74">
              <w:rPr>
                <w:color w:val="000000"/>
                <w:sz w:val="20"/>
                <w:szCs w:val="20"/>
              </w:rPr>
              <w:t xml:space="preserve"> ул. </w:t>
            </w:r>
            <w:r>
              <w:rPr>
                <w:color w:val="000000"/>
                <w:sz w:val="20"/>
                <w:szCs w:val="20"/>
              </w:rPr>
              <w:t>Церковная</w:t>
            </w:r>
            <w:r w:rsidRPr="00E10A74">
              <w:rPr>
                <w:color w:val="000000"/>
                <w:sz w:val="20"/>
                <w:szCs w:val="20"/>
              </w:rPr>
              <w:t xml:space="preserve"> в районе д.</w:t>
            </w:r>
            <w:r>
              <w:rPr>
                <w:color w:val="000000"/>
                <w:sz w:val="20"/>
                <w:szCs w:val="20"/>
              </w:rPr>
              <w:t>№6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AE" w:rsidRDefault="00EE7D6F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EE7D6F">
              <w:rPr>
                <w:sz w:val="20"/>
                <w:szCs w:val="20"/>
              </w:rPr>
              <w:t>2101060351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4AE" w:rsidRPr="00E10A74" w:rsidRDefault="00C6019D" w:rsidP="00F34D6F">
            <w:pPr>
              <w:pStyle w:val="a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</w:t>
            </w:r>
            <w:r w:rsidR="00DE1186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158,00</w:t>
            </w:r>
          </w:p>
        </w:tc>
      </w:tr>
      <w:tr w:rsidR="00DE1186" w:rsidRPr="00E10A74" w:rsidTr="00F34D6F">
        <w:trPr>
          <w:trHeight w:val="62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86" w:rsidRPr="005378F0" w:rsidRDefault="00DE1186" w:rsidP="00F34D6F">
            <w:pPr>
              <w:pStyle w:val="a5"/>
              <w:numPr>
                <w:ilvl w:val="0"/>
                <w:numId w:val="2"/>
              </w:numPr>
              <w:tabs>
                <w:tab w:val="left" w:pos="106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86" w:rsidRPr="00DE1186" w:rsidRDefault="00DE1186" w:rsidP="00F34D6F">
            <w:pPr>
              <w:jc w:val="center"/>
              <w:rPr>
                <w:sz w:val="20"/>
                <w:szCs w:val="20"/>
              </w:rPr>
            </w:pPr>
            <w:r w:rsidRPr="00DE1186">
              <w:rPr>
                <w:sz w:val="20"/>
                <w:szCs w:val="20"/>
              </w:rPr>
              <w:t xml:space="preserve">Контейнерная площадка в </w:t>
            </w:r>
            <w:proofErr w:type="spellStart"/>
            <w:r w:rsidRPr="00DE1186">
              <w:rPr>
                <w:sz w:val="20"/>
                <w:szCs w:val="20"/>
              </w:rPr>
              <w:t>д.Мартыново</w:t>
            </w:r>
            <w:proofErr w:type="spellEnd"/>
            <w:r w:rsidRPr="00DE1186">
              <w:rPr>
                <w:sz w:val="20"/>
                <w:szCs w:val="20"/>
              </w:rPr>
              <w:t xml:space="preserve"> </w:t>
            </w:r>
            <w:proofErr w:type="spellStart"/>
            <w:r w:rsidRPr="00DE118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Музейная</w:t>
            </w:r>
            <w:proofErr w:type="spellEnd"/>
            <w:r w:rsidRPr="00DE118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районе</w:t>
            </w:r>
            <w:r w:rsidRPr="00DE1186">
              <w:rPr>
                <w:sz w:val="20"/>
                <w:szCs w:val="20"/>
              </w:rPr>
              <w:t xml:space="preserve"> д</w:t>
            </w:r>
            <w:r>
              <w:rPr>
                <w:sz w:val="20"/>
                <w:szCs w:val="20"/>
              </w:rPr>
              <w:t>.№30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86" w:rsidRPr="00DE1186" w:rsidRDefault="00DE1186" w:rsidP="00F34D6F">
            <w:pPr>
              <w:jc w:val="center"/>
              <w:rPr>
                <w:sz w:val="20"/>
                <w:szCs w:val="20"/>
              </w:rPr>
            </w:pPr>
            <w:r w:rsidRPr="00DE1186">
              <w:rPr>
                <w:sz w:val="20"/>
                <w:szCs w:val="20"/>
              </w:rPr>
              <w:t xml:space="preserve">Ярославская обл. Мышкинский р-н, </w:t>
            </w:r>
            <w:proofErr w:type="spellStart"/>
            <w:r w:rsidRPr="00DE1186">
              <w:rPr>
                <w:sz w:val="20"/>
                <w:szCs w:val="20"/>
              </w:rPr>
              <w:t>д.Мартыново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DE1186">
              <w:rPr>
                <w:sz w:val="20"/>
                <w:szCs w:val="20"/>
              </w:rPr>
              <w:t xml:space="preserve"> </w:t>
            </w:r>
            <w:proofErr w:type="spellStart"/>
            <w:r w:rsidRPr="00DE1186">
              <w:rPr>
                <w:sz w:val="20"/>
                <w:szCs w:val="20"/>
              </w:rPr>
              <w:t>ул.Музейная</w:t>
            </w:r>
            <w:proofErr w:type="spellEnd"/>
            <w:r w:rsidRPr="00DE1186">
              <w:rPr>
                <w:sz w:val="20"/>
                <w:szCs w:val="20"/>
              </w:rPr>
              <w:t xml:space="preserve"> в районе д.№30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86" w:rsidRDefault="00EE7D6F" w:rsidP="00F34D6F">
            <w:pPr>
              <w:tabs>
                <w:tab w:val="left" w:pos="8060"/>
              </w:tabs>
              <w:jc w:val="center"/>
              <w:rPr>
                <w:sz w:val="20"/>
                <w:szCs w:val="20"/>
              </w:rPr>
            </w:pPr>
            <w:r w:rsidRPr="00EE7D6F">
              <w:rPr>
                <w:sz w:val="20"/>
                <w:szCs w:val="20"/>
              </w:rPr>
              <w:t>2101060352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186" w:rsidRPr="00E10A74" w:rsidRDefault="00CA43B4" w:rsidP="00F34D6F">
            <w:pPr>
              <w:pStyle w:val="a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76 158,00</w:t>
            </w:r>
          </w:p>
        </w:tc>
      </w:tr>
    </w:tbl>
    <w:p w:rsidR="000B2A48" w:rsidRDefault="000B2A48" w:rsidP="007A4FA5">
      <w:pPr>
        <w:ind w:left="360"/>
        <w:rPr>
          <w:b/>
          <w:sz w:val="16"/>
          <w:szCs w:val="16"/>
        </w:rPr>
      </w:pPr>
    </w:p>
    <w:p w:rsidR="00A11F5F" w:rsidRPr="000F5502" w:rsidRDefault="00A11F5F" w:rsidP="007A4FA5">
      <w:pPr>
        <w:ind w:left="360"/>
        <w:rPr>
          <w:b/>
          <w:sz w:val="16"/>
          <w:szCs w:val="16"/>
        </w:rPr>
      </w:pPr>
    </w:p>
    <w:p w:rsidR="000B2A48" w:rsidRDefault="000B2A48" w:rsidP="007A4FA5">
      <w:pPr>
        <w:ind w:left="360"/>
        <w:rPr>
          <w:b/>
          <w:sz w:val="28"/>
          <w:szCs w:val="28"/>
        </w:rPr>
      </w:pPr>
    </w:p>
    <w:p w:rsidR="00EF14F5" w:rsidRDefault="004F3F51"/>
    <w:p w:rsidR="00C12484" w:rsidRDefault="00C12484"/>
    <w:sectPr w:rsidR="00C12484" w:rsidSect="001D2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F51" w:rsidRDefault="004F3F51" w:rsidP="00F34D6F">
      <w:r>
        <w:separator/>
      </w:r>
    </w:p>
  </w:endnote>
  <w:endnote w:type="continuationSeparator" w:id="0">
    <w:p w:rsidR="004F3F51" w:rsidRDefault="004F3F51" w:rsidP="00F3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F51" w:rsidRDefault="004F3F51" w:rsidP="00F34D6F">
      <w:r>
        <w:separator/>
      </w:r>
    </w:p>
  </w:footnote>
  <w:footnote w:type="continuationSeparator" w:id="0">
    <w:p w:rsidR="004F3F51" w:rsidRDefault="004F3F51" w:rsidP="00F34D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73822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905487"/>
    <w:multiLevelType w:val="hybridMultilevel"/>
    <w:tmpl w:val="22F694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0D651D"/>
    <w:multiLevelType w:val="hybridMultilevel"/>
    <w:tmpl w:val="90E66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37EE"/>
    <w:rsid w:val="00003A46"/>
    <w:rsid w:val="000114D2"/>
    <w:rsid w:val="00017869"/>
    <w:rsid w:val="00027EEC"/>
    <w:rsid w:val="000366E8"/>
    <w:rsid w:val="0005461A"/>
    <w:rsid w:val="00057E7D"/>
    <w:rsid w:val="00085751"/>
    <w:rsid w:val="000A4D73"/>
    <w:rsid w:val="000B2A48"/>
    <w:rsid w:val="000F32E8"/>
    <w:rsid w:val="000F54DC"/>
    <w:rsid w:val="000F5502"/>
    <w:rsid w:val="001003A8"/>
    <w:rsid w:val="001137E0"/>
    <w:rsid w:val="0011390E"/>
    <w:rsid w:val="00117462"/>
    <w:rsid w:val="00122BD2"/>
    <w:rsid w:val="001521E5"/>
    <w:rsid w:val="00170E97"/>
    <w:rsid w:val="00176165"/>
    <w:rsid w:val="0018429B"/>
    <w:rsid w:val="00184755"/>
    <w:rsid w:val="001967C7"/>
    <w:rsid w:val="001C6D0D"/>
    <w:rsid w:val="001D28B6"/>
    <w:rsid w:val="001F0028"/>
    <w:rsid w:val="001F655B"/>
    <w:rsid w:val="001F6EAF"/>
    <w:rsid w:val="0023390A"/>
    <w:rsid w:val="00253D41"/>
    <w:rsid w:val="00275C5D"/>
    <w:rsid w:val="002965FB"/>
    <w:rsid w:val="002B44AE"/>
    <w:rsid w:val="002D69A0"/>
    <w:rsid w:val="002E6880"/>
    <w:rsid w:val="002E7222"/>
    <w:rsid w:val="00341AC8"/>
    <w:rsid w:val="00341BE9"/>
    <w:rsid w:val="003465C8"/>
    <w:rsid w:val="00374138"/>
    <w:rsid w:val="00386DBF"/>
    <w:rsid w:val="00394060"/>
    <w:rsid w:val="003B41C8"/>
    <w:rsid w:val="003B75C1"/>
    <w:rsid w:val="003B794E"/>
    <w:rsid w:val="003D133B"/>
    <w:rsid w:val="003E2B67"/>
    <w:rsid w:val="003E2EF4"/>
    <w:rsid w:val="004526F5"/>
    <w:rsid w:val="00457F0A"/>
    <w:rsid w:val="0046168E"/>
    <w:rsid w:val="00470462"/>
    <w:rsid w:val="00471CEF"/>
    <w:rsid w:val="004F3F51"/>
    <w:rsid w:val="004F6CE4"/>
    <w:rsid w:val="00501FC7"/>
    <w:rsid w:val="0053606E"/>
    <w:rsid w:val="005378F0"/>
    <w:rsid w:val="005758CB"/>
    <w:rsid w:val="005857D8"/>
    <w:rsid w:val="00597D9A"/>
    <w:rsid w:val="005B2583"/>
    <w:rsid w:val="005D5A18"/>
    <w:rsid w:val="005E6A33"/>
    <w:rsid w:val="00635E43"/>
    <w:rsid w:val="00662FBD"/>
    <w:rsid w:val="006767B5"/>
    <w:rsid w:val="006A3C5A"/>
    <w:rsid w:val="006C1EAD"/>
    <w:rsid w:val="006D26EF"/>
    <w:rsid w:val="006D2A57"/>
    <w:rsid w:val="006D3892"/>
    <w:rsid w:val="006E6B94"/>
    <w:rsid w:val="006F0264"/>
    <w:rsid w:val="0071030A"/>
    <w:rsid w:val="00716F81"/>
    <w:rsid w:val="00745870"/>
    <w:rsid w:val="00753612"/>
    <w:rsid w:val="00780C82"/>
    <w:rsid w:val="007A4FA5"/>
    <w:rsid w:val="007F5B50"/>
    <w:rsid w:val="007F6B14"/>
    <w:rsid w:val="00816DC0"/>
    <w:rsid w:val="00895824"/>
    <w:rsid w:val="008D0B14"/>
    <w:rsid w:val="008D1BA2"/>
    <w:rsid w:val="008D6D90"/>
    <w:rsid w:val="00906688"/>
    <w:rsid w:val="0093395F"/>
    <w:rsid w:val="009466C7"/>
    <w:rsid w:val="009666B6"/>
    <w:rsid w:val="00983B3D"/>
    <w:rsid w:val="0099727C"/>
    <w:rsid w:val="009A6E0E"/>
    <w:rsid w:val="009D1D3C"/>
    <w:rsid w:val="00A0088F"/>
    <w:rsid w:val="00A06937"/>
    <w:rsid w:val="00A07643"/>
    <w:rsid w:val="00A11F5F"/>
    <w:rsid w:val="00A24548"/>
    <w:rsid w:val="00A3642F"/>
    <w:rsid w:val="00A42DF2"/>
    <w:rsid w:val="00A61888"/>
    <w:rsid w:val="00A91B70"/>
    <w:rsid w:val="00A937EE"/>
    <w:rsid w:val="00A95BBD"/>
    <w:rsid w:val="00AA4C80"/>
    <w:rsid w:val="00AC2392"/>
    <w:rsid w:val="00B04371"/>
    <w:rsid w:val="00B27E96"/>
    <w:rsid w:val="00B67CA1"/>
    <w:rsid w:val="00B82456"/>
    <w:rsid w:val="00BC6C43"/>
    <w:rsid w:val="00BE336D"/>
    <w:rsid w:val="00BF1D07"/>
    <w:rsid w:val="00C0022E"/>
    <w:rsid w:val="00C12484"/>
    <w:rsid w:val="00C30048"/>
    <w:rsid w:val="00C52129"/>
    <w:rsid w:val="00C57A84"/>
    <w:rsid w:val="00C6019D"/>
    <w:rsid w:val="00C67973"/>
    <w:rsid w:val="00C91076"/>
    <w:rsid w:val="00CA43B4"/>
    <w:rsid w:val="00CD7C83"/>
    <w:rsid w:val="00D0167E"/>
    <w:rsid w:val="00D23995"/>
    <w:rsid w:val="00D2697B"/>
    <w:rsid w:val="00D44BB7"/>
    <w:rsid w:val="00D53891"/>
    <w:rsid w:val="00D5739F"/>
    <w:rsid w:val="00D92C62"/>
    <w:rsid w:val="00DB39DE"/>
    <w:rsid w:val="00DE1186"/>
    <w:rsid w:val="00DF5373"/>
    <w:rsid w:val="00E10A74"/>
    <w:rsid w:val="00E3024E"/>
    <w:rsid w:val="00E46D33"/>
    <w:rsid w:val="00E47787"/>
    <w:rsid w:val="00E537BB"/>
    <w:rsid w:val="00E769FE"/>
    <w:rsid w:val="00E94861"/>
    <w:rsid w:val="00EB77A6"/>
    <w:rsid w:val="00EC3F22"/>
    <w:rsid w:val="00EE23B2"/>
    <w:rsid w:val="00EE7D6F"/>
    <w:rsid w:val="00EF692A"/>
    <w:rsid w:val="00F1395E"/>
    <w:rsid w:val="00F13F36"/>
    <w:rsid w:val="00F27401"/>
    <w:rsid w:val="00F3072D"/>
    <w:rsid w:val="00F34D6F"/>
    <w:rsid w:val="00F45F36"/>
    <w:rsid w:val="00F510AB"/>
    <w:rsid w:val="00F67032"/>
    <w:rsid w:val="00FD2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  <w:style w:type="paragraph" w:styleId="a9">
    <w:name w:val="header"/>
    <w:basedOn w:val="a"/>
    <w:link w:val="aa"/>
    <w:uiPriority w:val="99"/>
    <w:unhideWhenUsed/>
    <w:rsid w:val="00F34D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4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4D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4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7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37EE"/>
    <w:pPr>
      <w:widowControl w:val="0"/>
      <w:autoSpaceDE w:val="0"/>
      <w:autoSpaceDN w:val="0"/>
      <w:adjustRightInd w:val="0"/>
    </w:pPr>
    <w:rPr>
      <w:sz w:val="28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semiHidden/>
    <w:rsid w:val="00A937EE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CD7C83"/>
    <w:pPr>
      <w:ind w:left="720"/>
      <w:contextualSpacing/>
    </w:pPr>
  </w:style>
  <w:style w:type="paragraph" w:customStyle="1" w:styleId="a6">
    <w:name w:val="Прижатый влево"/>
    <w:basedOn w:val="a"/>
    <w:next w:val="a"/>
    <w:rsid w:val="00BF1D07"/>
    <w:pPr>
      <w:widowControl w:val="0"/>
      <w:suppressAutoHyphens/>
    </w:pPr>
    <w:rPr>
      <w:rFonts w:eastAsia="Andale Sans UI"/>
      <w:kern w:val="1"/>
      <w:lang w:eastAsia="en-US"/>
    </w:rPr>
  </w:style>
  <w:style w:type="paragraph" w:customStyle="1" w:styleId="a7">
    <w:name w:val="Содержимое таблицы"/>
    <w:basedOn w:val="a"/>
    <w:rsid w:val="00716F81"/>
    <w:pPr>
      <w:widowControl w:val="0"/>
      <w:suppressLineNumbers/>
      <w:suppressAutoHyphens/>
    </w:pPr>
    <w:rPr>
      <w:rFonts w:eastAsia="Andale Sans UI"/>
      <w:kern w:val="1"/>
      <w:lang w:eastAsia="en-US"/>
    </w:rPr>
  </w:style>
  <w:style w:type="paragraph" w:customStyle="1" w:styleId="a8">
    <w:name w:val="Нормальный (таблица)"/>
    <w:basedOn w:val="a"/>
    <w:next w:val="a"/>
    <w:rsid w:val="00716F81"/>
    <w:pPr>
      <w:widowControl w:val="0"/>
      <w:suppressAutoHyphens/>
      <w:jc w:val="both"/>
    </w:pPr>
    <w:rPr>
      <w:rFonts w:eastAsia="Andale Sans UI"/>
      <w:kern w:val="1"/>
      <w:lang w:eastAsia="en-US"/>
    </w:rPr>
  </w:style>
  <w:style w:type="paragraph" w:styleId="a9">
    <w:name w:val="header"/>
    <w:basedOn w:val="a"/>
    <w:link w:val="aa"/>
    <w:uiPriority w:val="99"/>
    <w:unhideWhenUsed/>
    <w:rsid w:val="00F34D6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34D6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34D6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34D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Сотрудник</cp:lastModifiedBy>
  <cp:revision>4</cp:revision>
  <dcterms:created xsi:type="dcterms:W3CDTF">2025-12-10T05:59:00Z</dcterms:created>
  <dcterms:modified xsi:type="dcterms:W3CDTF">2025-12-10T06:01:00Z</dcterms:modified>
</cp:coreProperties>
</file>